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E4" w:rsidRPr="009F3FE4" w:rsidRDefault="009F3FE4" w:rsidP="009F3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FE4">
        <w:rPr>
          <w:rFonts w:ascii="Times New Roman" w:hAnsi="Times New Roman" w:cs="Times New Roman"/>
          <w:b/>
          <w:sz w:val="32"/>
          <w:szCs w:val="32"/>
        </w:rPr>
        <w:t>Lesson Plan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49"/>
        <w:gridCol w:w="866"/>
        <w:gridCol w:w="8266"/>
      </w:tblGrid>
      <w:tr w:rsidR="00BD5E5B" w:rsidRPr="00BD5E5B" w:rsidTr="00CB626A">
        <w:trPr>
          <w:trHeight w:val="288"/>
        </w:trPr>
        <w:tc>
          <w:tcPr>
            <w:tcW w:w="9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26A" w:rsidRPr="00CB626A" w:rsidRDefault="00724AE4" w:rsidP="00CB626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Discipline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Computer Engineering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:7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Subject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Expert System</w:t>
            </w:r>
            <w:r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Lesson Plan D</w:t>
            </w:r>
            <w:r w:rsidR="00BD5E5B"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urat</w:t>
            </w:r>
            <w:r w:rsidR="00F31809"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ion</w:t>
            </w:r>
            <w:r w:rsidR="00F31809" w:rsidRPr="009F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15 wee</w:t>
            </w:r>
            <w:r w:rsidR="00CB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ks </w:t>
            </w:r>
            <w:bookmarkStart w:id="0" w:name="_GoBack"/>
            <w:bookmarkEnd w:id="0"/>
          </w:p>
          <w:p w:rsidR="00CB626A" w:rsidRPr="00BD5E5B" w:rsidRDefault="00CB626A" w:rsidP="00CB626A">
            <w:pPr>
              <w:pStyle w:val="BodyText"/>
              <w:spacing w:before="2" w:line="244" w:lineRule="auto"/>
              <w:ind w:left="431" w:right="79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5E5B" w:rsidRPr="00BD5E5B" w:rsidTr="00CB626A">
        <w:trPr>
          <w:trHeight w:val="45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D5E5B" w:rsidRPr="00BD5E5B" w:rsidTr="00CB626A">
        <w:trPr>
          <w:trHeight w:val="45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D5E5B" w:rsidRPr="00BD5E5B" w:rsidTr="00CB626A">
        <w:trPr>
          <w:trHeight w:val="45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D5E5B" w:rsidRPr="00BD5E5B" w:rsidTr="00CB626A">
        <w:trPr>
          <w:trHeight w:val="450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topics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CB626A">
            <w:pPr>
              <w:spacing w:after="0" w:line="240" w:lineRule="auto"/>
              <w:ind w:hanging="38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F31809"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  <w:b/>
                <w:bCs/>
              </w:rPr>
              <w:t xml:space="preserve">Unit-1 </w:t>
            </w:r>
            <w:r w:rsidRPr="00581A3E">
              <w:rPr>
                <w:rStyle w:val="fontstyle21"/>
                <w:rFonts w:ascii="Times New Roman" w:hAnsi="Times New Roman" w:cs="Times New Roman"/>
              </w:rPr>
              <w:t>Introduction to Expert Systems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F31809"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Representation and organization of knowledge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F31809"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Basics characteristics of Expert System</w:t>
            </w:r>
          </w:p>
        </w:tc>
      </w:tr>
      <w:tr w:rsidR="00BD5E5B" w:rsidRPr="00BD5E5B" w:rsidTr="00CB626A">
        <w:trPr>
          <w:trHeight w:val="312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F31809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Architecture of Expert system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F31809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Types of problems handled by expert systems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F31809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4AE4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Advantages and Disadvantages of Expert System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F31809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Pr="00F3180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 Unit -1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F31809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Case study of PROSPECTOR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0412EE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Where Expert System is Used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BD5E5B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0412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0412EE"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E5B" w:rsidRPr="00581A3E" w:rsidRDefault="00581A3E" w:rsidP="0072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</w:t>
            </w:r>
            <w:r w:rsidR="00724AE4" w:rsidRPr="00581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</w:t>
            </w:r>
            <w:r w:rsidR="00724AE4"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4AE4" w:rsidRPr="00581A3E">
              <w:rPr>
                <w:rStyle w:val="fontstyle21"/>
                <w:rFonts w:ascii="Times New Roman" w:hAnsi="Times New Roman" w:cs="Times New Roman"/>
              </w:rPr>
              <w:t>Techniques of knowledge representations in expert systems</w:t>
            </w:r>
            <w:r w:rsidRPr="00581A3E">
              <w:rPr>
                <w:rStyle w:val="fontstyle21"/>
                <w:rFonts w:ascii="Times New Roman" w:hAnsi="Times New Roman" w:cs="Times New Roman"/>
              </w:rPr>
              <w:t>(Logics)</w:t>
            </w:r>
          </w:p>
        </w:tc>
      </w:tr>
      <w:tr w:rsidR="00BD5E5B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E5B" w:rsidRPr="00BD5E5B" w:rsidRDefault="00BD5E5B" w:rsidP="00BD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E5B" w:rsidRPr="00BD5E5B" w:rsidRDefault="000412EE" w:rsidP="00BD5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E5B" w:rsidRPr="00581A3E" w:rsidRDefault="00724AE4" w:rsidP="00BD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Techniques of knowledge representations in expert systems</w:t>
            </w:r>
            <w:r w:rsidR="00581A3E" w:rsidRPr="00581A3E">
              <w:rPr>
                <w:rStyle w:val="fontstyle21"/>
                <w:rFonts w:ascii="Times New Roman" w:hAnsi="Times New Roman" w:cs="Times New Roman"/>
              </w:rPr>
              <w:t>(Semantic net)</w:t>
            </w:r>
          </w:p>
        </w:tc>
      </w:tr>
      <w:tr w:rsidR="00724AE4" w:rsidRPr="008729A5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E4" w:rsidRPr="00BD5E5B" w:rsidRDefault="00724AE4" w:rsidP="0072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AE4" w:rsidRPr="00BD5E5B" w:rsidRDefault="00724AE4" w:rsidP="0072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E4" w:rsidRPr="00581A3E" w:rsidRDefault="00724AE4" w:rsidP="0072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Knowledge engineering</w:t>
            </w:r>
          </w:p>
        </w:tc>
      </w:tr>
      <w:tr w:rsidR="00724AE4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AE4" w:rsidRPr="00BD5E5B" w:rsidRDefault="00724AE4" w:rsidP="00724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4AE4" w:rsidRPr="00BD5E5B" w:rsidRDefault="00724AE4" w:rsidP="0072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4AE4" w:rsidRPr="00581A3E" w:rsidRDefault="00581A3E" w:rsidP="00724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Knowledge engineering Process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System-building aids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Support facilities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Stages in the development of expert systems.</w:t>
            </w:r>
          </w:p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Conceptualization and implementation of Expert System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 Unit -2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A3E" w:rsidRPr="00581A3E" w:rsidRDefault="00581A3E" w:rsidP="00581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Test 1</w:t>
            </w:r>
          </w:p>
        </w:tc>
      </w:tr>
      <w:tr w:rsidR="00581A3E" w:rsidRPr="00BD5E5B" w:rsidTr="00CB626A">
        <w:trPr>
          <w:trHeight w:val="450"/>
        </w:trPr>
        <w:tc>
          <w:tcPr>
            <w:tcW w:w="6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 Unit -1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 Unit -1 &amp; 2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FE4">
              <w:rPr>
                <w:rStyle w:val="fontstyle21"/>
                <w:rFonts w:ascii="Times New Roman" w:hAnsi="Times New Roman" w:cs="Times New Roman"/>
                <w:b/>
              </w:rPr>
              <w:t>Unit-3</w:t>
            </w:r>
            <w:r w:rsidRPr="00581A3E">
              <w:rPr>
                <w:rStyle w:val="fontstyle21"/>
                <w:rFonts w:ascii="Times New Roman" w:hAnsi="Times New Roman" w:cs="Times New Roman"/>
              </w:rPr>
              <w:t xml:space="preserve"> Expert system development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Expert system development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0412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Selection of tool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Selection of tool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Acquiring Knowledge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Acquiring Knowledge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Building process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 unit-3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Unit-4</w:t>
            </w: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A3E">
              <w:rPr>
                <w:rStyle w:val="fontstyle21"/>
                <w:rFonts w:ascii="Times New Roman" w:hAnsi="Times New Roman" w:cs="Times New Roman"/>
              </w:rPr>
              <w:t>Difficulties in Expert system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Common pitfalls in planning(Choosing a appropriate problem)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Common pitfalls in planning(Resources for building the System)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Common pitfalls in planning(Choosing Expert System building tool)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Dealing with domain</w:t>
            </w:r>
          </w:p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expert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Pitfall in Dealing with domain expert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Pitfall during Development process  (System Implementation)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Pitfall during Development process  (System Testing)</w:t>
            </w:r>
          </w:p>
        </w:tc>
      </w:tr>
      <w:tr w:rsidR="00581A3E" w:rsidRPr="00BD5E5B" w:rsidTr="00CB626A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A3E" w:rsidRPr="00581A3E" w:rsidRDefault="00581A3E" w:rsidP="00581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Test 2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Pitfall during Development process  (System Evaluation)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Revision of unit-4</w:t>
            </w:r>
          </w:p>
        </w:tc>
      </w:tr>
      <w:tr w:rsidR="00581A3E" w:rsidRPr="00BD5E5B" w:rsidTr="00CB626A">
        <w:trPr>
          <w:trHeight w:val="288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1A3E" w:rsidRPr="00BD5E5B" w:rsidRDefault="00581A3E" w:rsidP="00581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A3E" w:rsidRPr="00BD5E5B" w:rsidRDefault="00581A3E" w:rsidP="00581A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Pr="008729A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A3E" w:rsidRPr="00581A3E" w:rsidRDefault="00581A3E" w:rsidP="00581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A3E">
              <w:rPr>
                <w:rStyle w:val="fontstyle21"/>
                <w:rFonts w:ascii="Times New Roman" w:hAnsi="Times New Roman" w:cs="Times New Roman"/>
              </w:rPr>
              <w:t>Revision of full syllabus</w:t>
            </w:r>
          </w:p>
        </w:tc>
      </w:tr>
    </w:tbl>
    <w:p w:rsidR="00F10C8E" w:rsidRDefault="00F10C8E"/>
    <w:sectPr w:rsidR="00F10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FD" w:rsidRDefault="00B53EFD" w:rsidP="009F3FE4">
      <w:pPr>
        <w:spacing w:after="0" w:line="240" w:lineRule="auto"/>
      </w:pPr>
      <w:r>
        <w:separator/>
      </w:r>
    </w:p>
  </w:endnote>
  <w:endnote w:type="continuationSeparator" w:id="0">
    <w:p w:rsidR="00B53EFD" w:rsidRDefault="00B53EFD" w:rsidP="009F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FD" w:rsidRDefault="00B53EFD" w:rsidP="009F3FE4">
      <w:pPr>
        <w:spacing w:after="0" w:line="240" w:lineRule="auto"/>
      </w:pPr>
      <w:r>
        <w:separator/>
      </w:r>
    </w:p>
  </w:footnote>
  <w:footnote w:type="continuationSeparator" w:id="0">
    <w:p w:rsidR="00B53EFD" w:rsidRDefault="00B53EFD" w:rsidP="009F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5B"/>
    <w:rsid w:val="000412EE"/>
    <w:rsid w:val="002D6389"/>
    <w:rsid w:val="002E05A9"/>
    <w:rsid w:val="00484BCE"/>
    <w:rsid w:val="00581A3E"/>
    <w:rsid w:val="00724AE4"/>
    <w:rsid w:val="00725454"/>
    <w:rsid w:val="008729A5"/>
    <w:rsid w:val="008A77A6"/>
    <w:rsid w:val="009F3FE4"/>
    <w:rsid w:val="00B53EFD"/>
    <w:rsid w:val="00BD5E5B"/>
    <w:rsid w:val="00C43EEF"/>
    <w:rsid w:val="00CB626A"/>
    <w:rsid w:val="00D35CAE"/>
    <w:rsid w:val="00DF0C26"/>
    <w:rsid w:val="00F10C8E"/>
    <w:rsid w:val="00F3132E"/>
    <w:rsid w:val="00F3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CF03"/>
  <w15:chartTrackingRefBased/>
  <w15:docId w15:val="{627F35C7-5A17-4A37-8BEC-A9C5578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B626A"/>
    <w:pPr>
      <w:widowControl w:val="0"/>
      <w:autoSpaceDE w:val="0"/>
      <w:autoSpaceDN w:val="0"/>
      <w:spacing w:after="0" w:line="240" w:lineRule="auto"/>
      <w:ind w:right="37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rsid w:val="00724A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FE4"/>
  </w:style>
  <w:style w:type="paragraph" w:styleId="Footer">
    <w:name w:val="footer"/>
    <w:basedOn w:val="Normal"/>
    <w:link w:val="FooterChar"/>
    <w:uiPriority w:val="99"/>
    <w:unhideWhenUsed/>
    <w:rsid w:val="009F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FE4"/>
  </w:style>
  <w:style w:type="paragraph" w:styleId="BodyText">
    <w:name w:val="Body Text"/>
    <w:basedOn w:val="Normal"/>
    <w:link w:val="BodyTextChar"/>
    <w:uiPriority w:val="1"/>
    <w:qFormat/>
    <w:rsid w:val="00CB6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626A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CB626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2022-09-15T05:09:00Z</dcterms:created>
  <dcterms:modified xsi:type="dcterms:W3CDTF">2026-07-22T10:33:00Z</dcterms:modified>
</cp:coreProperties>
</file>